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0C78" w:rsidRPr="00BB63F1" w:rsidRDefault="000E0C78" w:rsidP="00BB63F1">
      <w:pPr>
        <w:jc w:val="center"/>
        <w:rPr>
          <w:b/>
        </w:rPr>
      </w:pPr>
      <w:r w:rsidRPr="00BB63F1">
        <w:rPr>
          <w:b/>
        </w:rPr>
        <w:t>Name: __________________________________________ Week of   _____________________________________</w:t>
      </w:r>
    </w:p>
    <w:p w:rsidR="000E0C78" w:rsidRPr="00BB63F1" w:rsidRDefault="000E0C78" w:rsidP="00BB63F1">
      <w:pPr>
        <w:jc w:val="center"/>
        <w:rPr>
          <w:b/>
        </w:rPr>
      </w:pPr>
      <w:r w:rsidRPr="00BB63F1">
        <w:rPr>
          <w:b/>
        </w:rPr>
        <w:t>Reading Points:  __________________</w:t>
      </w:r>
      <w:r w:rsidRPr="00BB63F1">
        <w:rPr>
          <w:b/>
        </w:rPr>
        <w:tab/>
        <w:t>Writing Points: __________________</w:t>
      </w:r>
      <w:r w:rsidRPr="00BB63F1">
        <w:rPr>
          <w:b/>
        </w:rPr>
        <w:tab/>
        <w:t>Word Work Points: __________________</w:t>
      </w:r>
    </w:p>
    <w:p w:rsidR="000E0C78" w:rsidRDefault="000E0C78" w:rsidP="00BB63F1">
      <w:pPr>
        <w:spacing w:after="0" w:line="240" w:lineRule="auto"/>
        <w:rPr>
          <w:b/>
          <w:u w:val="single"/>
        </w:rPr>
      </w:pPr>
    </w:p>
    <w:p w:rsidR="000E0C78" w:rsidRPr="00BB63F1" w:rsidRDefault="000E0C78" w:rsidP="00BB63F1">
      <w:pPr>
        <w:spacing w:after="0" w:line="240" w:lineRule="auto"/>
        <w:rPr>
          <w:sz w:val="20"/>
          <w:szCs w:val="20"/>
        </w:rPr>
      </w:pPr>
      <w:r w:rsidRPr="00BB63F1">
        <w:rPr>
          <w:b/>
          <w:u w:val="single"/>
        </w:rPr>
        <w:t>Directions:</w:t>
      </w:r>
      <w:r>
        <w:t xml:space="preserve">  </w:t>
      </w:r>
      <w:r w:rsidRPr="00BB63F1">
        <w:rPr>
          <w:sz w:val="20"/>
          <w:szCs w:val="20"/>
        </w:rPr>
        <w:t>Each week during Daily 5, you’</w:t>
      </w:r>
      <w:r>
        <w:rPr>
          <w:sz w:val="20"/>
          <w:szCs w:val="20"/>
        </w:rPr>
        <w:t xml:space="preserve">re responsible for reading to yourself at least 4 times, reading to someone 1 time, </w:t>
      </w:r>
      <w:r w:rsidRPr="00BB63F1">
        <w:rPr>
          <w:sz w:val="20"/>
          <w:szCs w:val="20"/>
        </w:rPr>
        <w:t>writing 4 times, and doing word work at least 3 times a week.</w:t>
      </w:r>
      <w:r>
        <w:rPr>
          <w:sz w:val="20"/>
          <w:szCs w:val="20"/>
        </w:rPr>
        <w:t xml:space="preserve"> If you finish the requirements, you are welcome to choose whichever options you’d like; however, they still need to be recorded on this sheet. </w:t>
      </w:r>
    </w:p>
    <w:p w:rsidR="000E0C78" w:rsidRDefault="000E0C78" w:rsidP="00BB63F1">
      <w:pPr>
        <w:spacing w:after="0" w:line="240" w:lineRule="auto"/>
      </w:pPr>
    </w:p>
    <w:tbl>
      <w:tblPr>
        <w:tblW w:w="14310" w:type="dxa"/>
        <w:tblInd w:w="-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78"/>
        <w:gridCol w:w="2554"/>
        <w:gridCol w:w="2482"/>
        <w:gridCol w:w="2389"/>
        <w:gridCol w:w="2408"/>
        <w:gridCol w:w="2499"/>
      </w:tblGrid>
      <w:tr w:rsidR="000E0C78" w:rsidRPr="00A87DF5" w:rsidTr="00A87DF5">
        <w:trPr>
          <w:trHeight w:val="413"/>
        </w:trPr>
        <w:tc>
          <w:tcPr>
            <w:tcW w:w="1978" w:type="dxa"/>
          </w:tcPr>
          <w:p w:rsidR="000E0C78" w:rsidRPr="00A87DF5" w:rsidRDefault="000E0C78" w:rsidP="00A87DF5">
            <w:pPr>
              <w:spacing w:after="0" w:line="240" w:lineRule="auto"/>
            </w:pPr>
          </w:p>
        </w:tc>
        <w:tc>
          <w:tcPr>
            <w:tcW w:w="2554" w:type="dxa"/>
          </w:tcPr>
          <w:p w:rsidR="000E0C78" w:rsidRPr="00A87DF5" w:rsidRDefault="000E0C78" w:rsidP="00A87DF5">
            <w:pPr>
              <w:spacing w:after="0" w:line="240" w:lineRule="auto"/>
            </w:pPr>
            <w:r w:rsidRPr="00A87DF5">
              <w:t>Monday</w:t>
            </w:r>
          </w:p>
        </w:tc>
        <w:tc>
          <w:tcPr>
            <w:tcW w:w="2482" w:type="dxa"/>
          </w:tcPr>
          <w:p w:rsidR="000E0C78" w:rsidRPr="00A87DF5" w:rsidRDefault="000E0C78" w:rsidP="00A87DF5">
            <w:pPr>
              <w:spacing w:after="0" w:line="240" w:lineRule="auto"/>
            </w:pPr>
            <w:r w:rsidRPr="00A87DF5">
              <w:t>Tuesday</w:t>
            </w:r>
          </w:p>
        </w:tc>
        <w:tc>
          <w:tcPr>
            <w:tcW w:w="2389" w:type="dxa"/>
          </w:tcPr>
          <w:p w:rsidR="000E0C78" w:rsidRPr="00A87DF5" w:rsidRDefault="000E0C78" w:rsidP="00A87DF5">
            <w:pPr>
              <w:spacing w:after="0" w:line="240" w:lineRule="auto"/>
            </w:pPr>
            <w:r w:rsidRPr="00A87DF5">
              <w:t>Wednesday</w:t>
            </w:r>
          </w:p>
        </w:tc>
        <w:tc>
          <w:tcPr>
            <w:tcW w:w="2408" w:type="dxa"/>
          </w:tcPr>
          <w:p w:rsidR="000E0C78" w:rsidRPr="00A87DF5" w:rsidRDefault="000E0C78" w:rsidP="00A87DF5">
            <w:pPr>
              <w:spacing w:after="0" w:line="240" w:lineRule="auto"/>
            </w:pPr>
            <w:r w:rsidRPr="00A87DF5">
              <w:t>Thursday</w:t>
            </w:r>
          </w:p>
        </w:tc>
        <w:tc>
          <w:tcPr>
            <w:tcW w:w="2499" w:type="dxa"/>
          </w:tcPr>
          <w:p w:rsidR="000E0C78" w:rsidRPr="00A87DF5" w:rsidRDefault="000E0C78" w:rsidP="00A87DF5">
            <w:pPr>
              <w:spacing w:after="0" w:line="240" w:lineRule="auto"/>
            </w:pPr>
            <w:r w:rsidRPr="00A87DF5">
              <w:t>Friday</w:t>
            </w:r>
          </w:p>
        </w:tc>
      </w:tr>
      <w:tr w:rsidR="000E0C78" w:rsidRPr="00A87DF5" w:rsidTr="00A87DF5">
        <w:trPr>
          <w:trHeight w:val="660"/>
        </w:trPr>
        <w:tc>
          <w:tcPr>
            <w:tcW w:w="1978" w:type="dxa"/>
            <w:vMerge w:val="restart"/>
            <w:shd w:val="pct10" w:color="auto" w:fill="auto"/>
          </w:tcPr>
          <w:p w:rsidR="000E0C78" w:rsidRPr="00A87DF5" w:rsidRDefault="000E0C78" w:rsidP="00A87DF5">
            <w:pPr>
              <w:spacing w:after="0" w:line="240" w:lineRule="auto"/>
              <w:rPr>
                <w:b/>
              </w:rPr>
            </w:pPr>
            <w:r w:rsidRPr="00A87DF5">
              <w:rPr>
                <w:b/>
              </w:rPr>
              <w:t>Read to Self</w:t>
            </w:r>
          </w:p>
          <w:p w:rsidR="000E0C78" w:rsidRPr="00A87DF5" w:rsidRDefault="000E0C78" w:rsidP="00A87DF5">
            <w:pPr>
              <w:spacing w:after="0" w:line="240" w:lineRule="auto"/>
              <w:rPr>
                <w:sz w:val="18"/>
                <w:szCs w:val="18"/>
              </w:rPr>
            </w:pPr>
            <w:r w:rsidRPr="00A87DF5">
              <w:rPr>
                <w:sz w:val="18"/>
                <w:szCs w:val="18"/>
              </w:rPr>
              <w:t>(Record title of book, the page you started on, and the page you ended on.)</w:t>
            </w:r>
          </w:p>
        </w:tc>
        <w:tc>
          <w:tcPr>
            <w:tcW w:w="2554" w:type="dxa"/>
            <w:shd w:val="pct10" w:color="auto" w:fill="auto"/>
          </w:tcPr>
          <w:p w:rsidR="000E0C78" w:rsidRPr="00A87DF5" w:rsidRDefault="000E0C78" w:rsidP="00A87DF5">
            <w:pPr>
              <w:spacing w:after="0" w:line="240" w:lineRule="auto"/>
              <w:rPr>
                <w:sz w:val="12"/>
                <w:szCs w:val="12"/>
              </w:rPr>
            </w:pPr>
            <w:r w:rsidRPr="00A87DF5">
              <w:rPr>
                <w:sz w:val="12"/>
                <w:szCs w:val="12"/>
              </w:rPr>
              <w:t>Title</w:t>
            </w:r>
          </w:p>
        </w:tc>
        <w:tc>
          <w:tcPr>
            <w:tcW w:w="2482" w:type="dxa"/>
            <w:shd w:val="pct10" w:color="auto" w:fill="auto"/>
          </w:tcPr>
          <w:p w:rsidR="000E0C78" w:rsidRPr="00A87DF5" w:rsidRDefault="000E0C78" w:rsidP="00A87DF5">
            <w:pPr>
              <w:spacing w:after="0" w:line="240" w:lineRule="auto"/>
            </w:pPr>
            <w:r w:rsidRPr="00A87DF5">
              <w:rPr>
                <w:sz w:val="12"/>
                <w:szCs w:val="12"/>
              </w:rPr>
              <w:t>Title</w:t>
            </w:r>
          </w:p>
        </w:tc>
        <w:tc>
          <w:tcPr>
            <w:tcW w:w="2389" w:type="dxa"/>
            <w:shd w:val="pct10" w:color="auto" w:fill="auto"/>
          </w:tcPr>
          <w:p w:rsidR="000E0C78" w:rsidRPr="00A87DF5" w:rsidRDefault="000E0C78" w:rsidP="00A87DF5">
            <w:pPr>
              <w:spacing w:after="0" w:line="240" w:lineRule="auto"/>
            </w:pPr>
            <w:r w:rsidRPr="00A87DF5">
              <w:rPr>
                <w:sz w:val="12"/>
                <w:szCs w:val="12"/>
              </w:rPr>
              <w:t>Title</w:t>
            </w:r>
          </w:p>
        </w:tc>
        <w:tc>
          <w:tcPr>
            <w:tcW w:w="2408" w:type="dxa"/>
            <w:shd w:val="pct10" w:color="auto" w:fill="auto"/>
          </w:tcPr>
          <w:p w:rsidR="000E0C78" w:rsidRPr="00A87DF5" w:rsidRDefault="000E0C78" w:rsidP="00A87DF5">
            <w:pPr>
              <w:spacing w:after="0" w:line="240" w:lineRule="auto"/>
            </w:pPr>
            <w:r w:rsidRPr="00A87DF5">
              <w:rPr>
                <w:sz w:val="12"/>
                <w:szCs w:val="12"/>
              </w:rPr>
              <w:t>Title</w:t>
            </w:r>
          </w:p>
        </w:tc>
        <w:tc>
          <w:tcPr>
            <w:tcW w:w="2499" w:type="dxa"/>
            <w:shd w:val="pct10" w:color="auto" w:fill="auto"/>
          </w:tcPr>
          <w:p w:rsidR="000E0C78" w:rsidRPr="00A87DF5" w:rsidRDefault="000E0C78" w:rsidP="00A87DF5">
            <w:pPr>
              <w:spacing w:after="0" w:line="240" w:lineRule="auto"/>
            </w:pPr>
            <w:r w:rsidRPr="00A87DF5">
              <w:rPr>
                <w:sz w:val="12"/>
                <w:szCs w:val="12"/>
              </w:rPr>
              <w:t>Title</w:t>
            </w:r>
          </w:p>
        </w:tc>
      </w:tr>
      <w:tr w:rsidR="000E0C78" w:rsidRPr="00A87DF5" w:rsidTr="00A87DF5">
        <w:trPr>
          <w:trHeight w:val="264"/>
        </w:trPr>
        <w:tc>
          <w:tcPr>
            <w:tcW w:w="1978" w:type="dxa"/>
            <w:vMerge/>
            <w:shd w:val="pct10" w:color="auto" w:fill="auto"/>
          </w:tcPr>
          <w:p w:rsidR="000E0C78" w:rsidRPr="00A87DF5" w:rsidRDefault="000E0C78" w:rsidP="00A87DF5">
            <w:pPr>
              <w:spacing w:after="0" w:line="240" w:lineRule="auto"/>
              <w:rPr>
                <w:b/>
              </w:rPr>
            </w:pPr>
          </w:p>
        </w:tc>
        <w:tc>
          <w:tcPr>
            <w:tcW w:w="2554" w:type="dxa"/>
            <w:shd w:val="pct10" w:color="auto" w:fill="auto"/>
          </w:tcPr>
          <w:p w:rsidR="000E0C78" w:rsidRPr="00A87DF5" w:rsidRDefault="000E0C78" w:rsidP="00A87DF5">
            <w:pPr>
              <w:spacing w:after="0" w:line="240" w:lineRule="auto"/>
              <w:rPr>
                <w:sz w:val="18"/>
                <w:szCs w:val="18"/>
              </w:rPr>
            </w:pPr>
          </w:p>
          <w:p w:rsidR="000E0C78" w:rsidRPr="00A87DF5" w:rsidRDefault="000E0C78" w:rsidP="00A87DF5">
            <w:pPr>
              <w:spacing w:after="0" w:line="240" w:lineRule="auto"/>
              <w:rPr>
                <w:sz w:val="18"/>
                <w:szCs w:val="18"/>
              </w:rPr>
            </w:pPr>
            <w:r w:rsidRPr="00A87DF5">
              <w:rPr>
                <w:sz w:val="18"/>
                <w:szCs w:val="18"/>
              </w:rPr>
              <w:t>pgs ________ -  ________</w:t>
            </w:r>
          </w:p>
        </w:tc>
        <w:tc>
          <w:tcPr>
            <w:tcW w:w="2482" w:type="dxa"/>
            <w:shd w:val="pct10" w:color="auto" w:fill="auto"/>
          </w:tcPr>
          <w:p w:rsidR="000E0C78" w:rsidRPr="00A87DF5" w:rsidRDefault="000E0C78" w:rsidP="00A87DF5">
            <w:pPr>
              <w:spacing w:after="0" w:line="240" w:lineRule="auto"/>
              <w:rPr>
                <w:sz w:val="18"/>
                <w:szCs w:val="18"/>
              </w:rPr>
            </w:pPr>
          </w:p>
          <w:p w:rsidR="000E0C78" w:rsidRPr="00A87DF5" w:rsidRDefault="000E0C78" w:rsidP="00A87DF5">
            <w:pPr>
              <w:spacing w:after="0" w:line="240" w:lineRule="auto"/>
              <w:rPr>
                <w:sz w:val="18"/>
                <w:szCs w:val="18"/>
              </w:rPr>
            </w:pPr>
            <w:r w:rsidRPr="00A87DF5">
              <w:rPr>
                <w:sz w:val="18"/>
                <w:szCs w:val="18"/>
              </w:rPr>
              <w:t>pgs _________ -  __________</w:t>
            </w:r>
          </w:p>
        </w:tc>
        <w:tc>
          <w:tcPr>
            <w:tcW w:w="2389" w:type="dxa"/>
            <w:shd w:val="pct10" w:color="auto" w:fill="auto"/>
          </w:tcPr>
          <w:p w:rsidR="000E0C78" w:rsidRPr="00A87DF5" w:rsidRDefault="000E0C78" w:rsidP="00A87DF5">
            <w:pPr>
              <w:spacing w:after="0" w:line="240" w:lineRule="auto"/>
              <w:rPr>
                <w:sz w:val="18"/>
                <w:szCs w:val="18"/>
              </w:rPr>
            </w:pPr>
          </w:p>
          <w:p w:rsidR="000E0C78" w:rsidRPr="00A87DF5" w:rsidRDefault="000E0C78" w:rsidP="00A87DF5">
            <w:pPr>
              <w:spacing w:after="0" w:line="240" w:lineRule="auto"/>
              <w:rPr>
                <w:sz w:val="18"/>
                <w:szCs w:val="18"/>
              </w:rPr>
            </w:pPr>
            <w:r w:rsidRPr="00A87DF5">
              <w:rPr>
                <w:sz w:val="18"/>
                <w:szCs w:val="18"/>
              </w:rPr>
              <w:t>pgs _________ -  _________</w:t>
            </w:r>
          </w:p>
        </w:tc>
        <w:tc>
          <w:tcPr>
            <w:tcW w:w="2408" w:type="dxa"/>
            <w:shd w:val="pct10" w:color="auto" w:fill="auto"/>
          </w:tcPr>
          <w:p w:rsidR="000E0C78" w:rsidRPr="00A87DF5" w:rsidRDefault="000E0C78" w:rsidP="00A87DF5">
            <w:pPr>
              <w:spacing w:after="0" w:line="240" w:lineRule="auto"/>
              <w:rPr>
                <w:sz w:val="18"/>
                <w:szCs w:val="18"/>
              </w:rPr>
            </w:pPr>
          </w:p>
          <w:p w:rsidR="000E0C78" w:rsidRPr="00A87DF5" w:rsidRDefault="000E0C78" w:rsidP="00A87DF5">
            <w:pPr>
              <w:spacing w:after="0" w:line="240" w:lineRule="auto"/>
              <w:rPr>
                <w:sz w:val="18"/>
                <w:szCs w:val="18"/>
              </w:rPr>
            </w:pPr>
            <w:r w:rsidRPr="00A87DF5">
              <w:rPr>
                <w:sz w:val="18"/>
                <w:szCs w:val="18"/>
              </w:rPr>
              <w:t>pgs ________ -  ________</w:t>
            </w:r>
          </w:p>
        </w:tc>
        <w:tc>
          <w:tcPr>
            <w:tcW w:w="2499" w:type="dxa"/>
            <w:shd w:val="pct10" w:color="auto" w:fill="auto"/>
          </w:tcPr>
          <w:p w:rsidR="000E0C78" w:rsidRPr="00A87DF5" w:rsidRDefault="000E0C78" w:rsidP="00A87DF5">
            <w:pPr>
              <w:spacing w:after="0" w:line="240" w:lineRule="auto"/>
              <w:rPr>
                <w:sz w:val="18"/>
                <w:szCs w:val="18"/>
              </w:rPr>
            </w:pPr>
          </w:p>
          <w:p w:rsidR="000E0C78" w:rsidRPr="00A87DF5" w:rsidRDefault="000E0C78" w:rsidP="00A87DF5">
            <w:pPr>
              <w:spacing w:after="0" w:line="240" w:lineRule="auto"/>
              <w:rPr>
                <w:sz w:val="18"/>
                <w:szCs w:val="18"/>
              </w:rPr>
            </w:pPr>
            <w:r w:rsidRPr="00A87DF5">
              <w:rPr>
                <w:sz w:val="18"/>
                <w:szCs w:val="18"/>
              </w:rPr>
              <w:t>pgs ________ -  ________</w:t>
            </w:r>
          </w:p>
        </w:tc>
      </w:tr>
      <w:tr w:rsidR="000E0C78" w:rsidRPr="00A87DF5" w:rsidTr="00A87DF5">
        <w:trPr>
          <w:trHeight w:val="557"/>
        </w:trPr>
        <w:tc>
          <w:tcPr>
            <w:tcW w:w="1978" w:type="dxa"/>
            <w:vMerge w:val="restart"/>
          </w:tcPr>
          <w:p w:rsidR="000E0C78" w:rsidRPr="00A87DF5" w:rsidRDefault="000E0C78" w:rsidP="00A87DF5">
            <w:pPr>
              <w:spacing w:after="0" w:line="240" w:lineRule="auto"/>
              <w:rPr>
                <w:b/>
              </w:rPr>
            </w:pPr>
            <w:r w:rsidRPr="00A87DF5">
              <w:rPr>
                <w:b/>
              </w:rPr>
              <w:t>Read to Someone</w:t>
            </w:r>
          </w:p>
          <w:p w:rsidR="000E0C78" w:rsidRPr="00A87DF5" w:rsidRDefault="000E0C78" w:rsidP="00A87DF5">
            <w:pPr>
              <w:spacing w:after="0" w:line="240" w:lineRule="auto"/>
              <w:rPr>
                <w:b/>
                <w:sz w:val="18"/>
                <w:szCs w:val="18"/>
              </w:rPr>
            </w:pPr>
            <w:r w:rsidRPr="00A87DF5">
              <w:rPr>
                <w:sz w:val="18"/>
                <w:szCs w:val="18"/>
              </w:rPr>
              <w:t>(Record who you read with, the title of book you read, the page you started on, and the page you ended on.</w:t>
            </w:r>
          </w:p>
        </w:tc>
        <w:tc>
          <w:tcPr>
            <w:tcW w:w="2554" w:type="dxa"/>
          </w:tcPr>
          <w:p w:rsidR="000E0C78" w:rsidRPr="00A87DF5" w:rsidRDefault="000E0C78" w:rsidP="00A87DF5">
            <w:pPr>
              <w:spacing w:after="0" w:line="240" w:lineRule="auto"/>
            </w:pPr>
            <w:r w:rsidRPr="00A87DF5">
              <w:rPr>
                <w:sz w:val="12"/>
                <w:szCs w:val="12"/>
              </w:rPr>
              <w:t>Partner</w:t>
            </w:r>
          </w:p>
        </w:tc>
        <w:tc>
          <w:tcPr>
            <w:tcW w:w="2482" w:type="dxa"/>
          </w:tcPr>
          <w:p w:rsidR="000E0C78" w:rsidRPr="00A87DF5" w:rsidRDefault="000E0C78" w:rsidP="00A87DF5">
            <w:pPr>
              <w:spacing w:after="0" w:line="240" w:lineRule="auto"/>
            </w:pPr>
            <w:r w:rsidRPr="00A87DF5">
              <w:rPr>
                <w:sz w:val="12"/>
                <w:szCs w:val="12"/>
              </w:rPr>
              <w:t>Partner</w:t>
            </w:r>
          </w:p>
        </w:tc>
        <w:tc>
          <w:tcPr>
            <w:tcW w:w="2389" w:type="dxa"/>
          </w:tcPr>
          <w:p w:rsidR="000E0C78" w:rsidRPr="00A87DF5" w:rsidRDefault="000E0C78" w:rsidP="00A87DF5">
            <w:pPr>
              <w:spacing w:after="0" w:line="240" w:lineRule="auto"/>
            </w:pPr>
            <w:r w:rsidRPr="00A87DF5">
              <w:rPr>
                <w:sz w:val="12"/>
                <w:szCs w:val="12"/>
              </w:rPr>
              <w:t>Partner</w:t>
            </w:r>
          </w:p>
        </w:tc>
        <w:tc>
          <w:tcPr>
            <w:tcW w:w="2408" w:type="dxa"/>
          </w:tcPr>
          <w:p w:rsidR="000E0C78" w:rsidRPr="00A87DF5" w:rsidRDefault="000E0C78" w:rsidP="00A87DF5">
            <w:pPr>
              <w:spacing w:after="0" w:line="240" w:lineRule="auto"/>
            </w:pPr>
            <w:r w:rsidRPr="00A87DF5">
              <w:rPr>
                <w:sz w:val="12"/>
                <w:szCs w:val="12"/>
              </w:rPr>
              <w:t>Partner</w:t>
            </w:r>
          </w:p>
        </w:tc>
        <w:tc>
          <w:tcPr>
            <w:tcW w:w="2499" w:type="dxa"/>
          </w:tcPr>
          <w:p w:rsidR="000E0C78" w:rsidRPr="00A87DF5" w:rsidRDefault="000E0C78" w:rsidP="00A87DF5">
            <w:pPr>
              <w:spacing w:after="0" w:line="240" w:lineRule="auto"/>
            </w:pPr>
            <w:r w:rsidRPr="00A87DF5">
              <w:rPr>
                <w:sz w:val="12"/>
                <w:szCs w:val="12"/>
              </w:rPr>
              <w:t>Partner</w:t>
            </w:r>
          </w:p>
        </w:tc>
      </w:tr>
      <w:tr w:rsidR="000E0C78" w:rsidRPr="00A87DF5" w:rsidTr="00A87DF5">
        <w:trPr>
          <w:trHeight w:val="440"/>
        </w:trPr>
        <w:tc>
          <w:tcPr>
            <w:tcW w:w="1978" w:type="dxa"/>
            <w:vMerge/>
          </w:tcPr>
          <w:p w:rsidR="000E0C78" w:rsidRPr="00A87DF5" w:rsidRDefault="000E0C78" w:rsidP="00A87DF5">
            <w:pPr>
              <w:spacing w:after="0" w:line="240" w:lineRule="auto"/>
              <w:rPr>
                <w:b/>
              </w:rPr>
            </w:pPr>
          </w:p>
        </w:tc>
        <w:tc>
          <w:tcPr>
            <w:tcW w:w="2554" w:type="dxa"/>
          </w:tcPr>
          <w:p w:rsidR="000E0C78" w:rsidRPr="00A87DF5" w:rsidRDefault="000E0C78" w:rsidP="00A87DF5">
            <w:pPr>
              <w:spacing w:after="0" w:line="240" w:lineRule="auto"/>
            </w:pPr>
            <w:r w:rsidRPr="00A87DF5">
              <w:rPr>
                <w:sz w:val="12"/>
                <w:szCs w:val="12"/>
              </w:rPr>
              <w:t>Title</w:t>
            </w:r>
          </w:p>
        </w:tc>
        <w:tc>
          <w:tcPr>
            <w:tcW w:w="2482" w:type="dxa"/>
          </w:tcPr>
          <w:p w:rsidR="000E0C78" w:rsidRPr="00A87DF5" w:rsidRDefault="000E0C78" w:rsidP="00A87DF5">
            <w:pPr>
              <w:spacing w:after="0" w:line="240" w:lineRule="auto"/>
            </w:pPr>
            <w:r w:rsidRPr="00A87DF5">
              <w:rPr>
                <w:sz w:val="12"/>
                <w:szCs w:val="12"/>
              </w:rPr>
              <w:t>Title</w:t>
            </w:r>
          </w:p>
        </w:tc>
        <w:tc>
          <w:tcPr>
            <w:tcW w:w="2389" w:type="dxa"/>
          </w:tcPr>
          <w:p w:rsidR="000E0C78" w:rsidRPr="00A87DF5" w:rsidRDefault="000E0C78" w:rsidP="00A87DF5">
            <w:pPr>
              <w:spacing w:after="0" w:line="240" w:lineRule="auto"/>
            </w:pPr>
            <w:r w:rsidRPr="00A87DF5">
              <w:rPr>
                <w:sz w:val="12"/>
                <w:szCs w:val="12"/>
              </w:rPr>
              <w:t>Title</w:t>
            </w:r>
          </w:p>
        </w:tc>
        <w:tc>
          <w:tcPr>
            <w:tcW w:w="2408" w:type="dxa"/>
          </w:tcPr>
          <w:p w:rsidR="000E0C78" w:rsidRPr="00A87DF5" w:rsidRDefault="000E0C78" w:rsidP="00A87DF5">
            <w:pPr>
              <w:spacing w:after="0" w:line="240" w:lineRule="auto"/>
            </w:pPr>
            <w:r w:rsidRPr="00A87DF5">
              <w:rPr>
                <w:sz w:val="12"/>
                <w:szCs w:val="12"/>
              </w:rPr>
              <w:t>Title</w:t>
            </w:r>
          </w:p>
        </w:tc>
        <w:tc>
          <w:tcPr>
            <w:tcW w:w="2499" w:type="dxa"/>
          </w:tcPr>
          <w:p w:rsidR="000E0C78" w:rsidRPr="00A87DF5" w:rsidRDefault="000E0C78" w:rsidP="00A87DF5">
            <w:pPr>
              <w:spacing w:after="0" w:line="240" w:lineRule="auto"/>
            </w:pPr>
            <w:r w:rsidRPr="00A87DF5">
              <w:rPr>
                <w:sz w:val="12"/>
                <w:szCs w:val="12"/>
              </w:rPr>
              <w:t>Title</w:t>
            </w:r>
          </w:p>
        </w:tc>
      </w:tr>
      <w:tr w:rsidR="000E0C78" w:rsidRPr="00A87DF5" w:rsidTr="00A87DF5">
        <w:trPr>
          <w:trHeight w:val="530"/>
        </w:trPr>
        <w:tc>
          <w:tcPr>
            <w:tcW w:w="1978" w:type="dxa"/>
            <w:vMerge/>
          </w:tcPr>
          <w:p w:rsidR="000E0C78" w:rsidRPr="00A87DF5" w:rsidRDefault="000E0C78" w:rsidP="00A87DF5">
            <w:pPr>
              <w:spacing w:after="0" w:line="240" w:lineRule="auto"/>
              <w:rPr>
                <w:b/>
              </w:rPr>
            </w:pPr>
          </w:p>
        </w:tc>
        <w:tc>
          <w:tcPr>
            <w:tcW w:w="2554" w:type="dxa"/>
          </w:tcPr>
          <w:p w:rsidR="000E0C78" w:rsidRPr="00A87DF5" w:rsidRDefault="000E0C78" w:rsidP="00A87DF5">
            <w:pPr>
              <w:spacing w:after="0" w:line="240" w:lineRule="auto"/>
              <w:rPr>
                <w:sz w:val="18"/>
                <w:szCs w:val="18"/>
              </w:rPr>
            </w:pPr>
          </w:p>
          <w:p w:rsidR="000E0C78" w:rsidRPr="00A87DF5" w:rsidRDefault="000E0C78" w:rsidP="00A87DF5">
            <w:pPr>
              <w:spacing w:after="0" w:line="240" w:lineRule="auto"/>
              <w:rPr>
                <w:sz w:val="18"/>
                <w:szCs w:val="18"/>
              </w:rPr>
            </w:pPr>
            <w:r w:rsidRPr="00A87DF5">
              <w:rPr>
                <w:sz w:val="18"/>
                <w:szCs w:val="18"/>
              </w:rPr>
              <w:t>pgs ________ -  ________</w:t>
            </w:r>
          </w:p>
        </w:tc>
        <w:tc>
          <w:tcPr>
            <w:tcW w:w="2482" w:type="dxa"/>
          </w:tcPr>
          <w:p w:rsidR="000E0C78" w:rsidRPr="00A87DF5" w:rsidRDefault="000E0C78" w:rsidP="00A87DF5">
            <w:pPr>
              <w:spacing w:after="0" w:line="240" w:lineRule="auto"/>
              <w:rPr>
                <w:sz w:val="18"/>
                <w:szCs w:val="18"/>
              </w:rPr>
            </w:pPr>
          </w:p>
          <w:p w:rsidR="000E0C78" w:rsidRPr="00A87DF5" w:rsidRDefault="000E0C78" w:rsidP="00A87DF5">
            <w:pPr>
              <w:spacing w:after="0" w:line="240" w:lineRule="auto"/>
              <w:rPr>
                <w:sz w:val="18"/>
                <w:szCs w:val="18"/>
              </w:rPr>
            </w:pPr>
            <w:r w:rsidRPr="00A87DF5">
              <w:rPr>
                <w:sz w:val="18"/>
                <w:szCs w:val="18"/>
              </w:rPr>
              <w:t>pgs _________ -  __________</w:t>
            </w:r>
          </w:p>
        </w:tc>
        <w:tc>
          <w:tcPr>
            <w:tcW w:w="2389" w:type="dxa"/>
          </w:tcPr>
          <w:p w:rsidR="000E0C78" w:rsidRPr="00A87DF5" w:rsidRDefault="000E0C78" w:rsidP="00A87DF5">
            <w:pPr>
              <w:spacing w:after="0" w:line="240" w:lineRule="auto"/>
              <w:rPr>
                <w:sz w:val="18"/>
                <w:szCs w:val="18"/>
              </w:rPr>
            </w:pPr>
          </w:p>
          <w:p w:rsidR="000E0C78" w:rsidRPr="00A87DF5" w:rsidRDefault="000E0C78" w:rsidP="00A87DF5">
            <w:pPr>
              <w:spacing w:after="0" w:line="240" w:lineRule="auto"/>
              <w:rPr>
                <w:sz w:val="18"/>
                <w:szCs w:val="18"/>
              </w:rPr>
            </w:pPr>
            <w:r w:rsidRPr="00A87DF5">
              <w:rPr>
                <w:sz w:val="18"/>
                <w:szCs w:val="18"/>
              </w:rPr>
              <w:t>pgs _________ -  _________</w:t>
            </w:r>
          </w:p>
        </w:tc>
        <w:tc>
          <w:tcPr>
            <w:tcW w:w="2408" w:type="dxa"/>
          </w:tcPr>
          <w:p w:rsidR="000E0C78" w:rsidRPr="00A87DF5" w:rsidRDefault="000E0C78" w:rsidP="00A87DF5">
            <w:pPr>
              <w:spacing w:after="0" w:line="240" w:lineRule="auto"/>
              <w:rPr>
                <w:sz w:val="18"/>
                <w:szCs w:val="18"/>
              </w:rPr>
            </w:pPr>
          </w:p>
          <w:p w:rsidR="000E0C78" w:rsidRPr="00A87DF5" w:rsidRDefault="000E0C78" w:rsidP="00A87DF5">
            <w:pPr>
              <w:spacing w:after="0" w:line="240" w:lineRule="auto"/>
              <w:rPr>
                <w:sz w:val="18"/>
                <w:szCs w:val="18"/>
              </w:rPr>
            </w:pPr>
            <w:r w:rsidRPr="00A87DF5">
              <w:rPr>
                <w:sz w:val="18"/>
                <w:szCs w:val="18"/>
              </w:rPr>
              <w:t>pgs ________ -  ________</w:t>
            </w:r>
          </w:p>
        </w:tc>
        <w:tc>
          <w:tcPr>
            <w:tcW w:w="2499" w:type="dxa"/>
          </w:tcPr>
          <w:p w:rsidR="000E0C78" w:rsidRPr="00A87DF5" w:rsidRDefault="000E0C78" w:rsidP="00A87DF5">
            <w:pPr>
              <w:spacing w:after="0" w:line="240" w:lineRule="auto"/>
              <w:rPr>
                <w:sz w:val="18"/>
                <w:szCs w:val="18"/>
              </w:rPr>
            </w:pPr>
          </w:p>
          <w:p w:rsidR="000E0C78" w:rsidRPr="00A87DF5" w:rsidRDefault="000E0C78" w:rsidP="00A87DF5">
            <w:pPr>
              <w:spacing w:after="0" w:line="240" w:lineRule="auto"/>
              <w:rPr>
                <w:sz w:val="18"/>
                <w:szCs w:val="18"/>
              </w:rPr>
            </w:pPr>
            <w:r w:rsidRPr="00A87DF5">
              <w:rPr>
                <w:sz w:val="18"/>
                <w:szCs w:val="18"/>
              </w:rPr>
              <w:t>pgs ________ -  ________</w:t>
            </w:r>
          </w:p>
        </w:tc>
      </w:tr>
      <w:tr w:rsidR="000E0C78" w:rsidRPr="00A87DF5" w:rsidTr="00A87DF5">
        <w:trPr>
          <w:trHeight w:val="1358"/>
        </w:trPr>
        <w:tc>
          <w:tcPr>
            <w:tcW w:w="1978" w:type="dxa"/>
            <w:shd w:val="pct10" w:color="auto" w:fill="auto"/>
          </w:tcPr>
          <w:p w:rsidR="000E0C78" w:rsidRPr="00A87DF5" w:rsidRDefault="000E0C78" w:rsidP="00A87DF5">
            <w:pPr>
              <w:spacing w:after="0" w:line="240" w:lineRule="auto"/>
              <w:rPr>
                <w:b/>
              </w:rPr>
            </w:pPr>
            <w:r w:rsidRPr="00A87DF5">
              <w:rPr>
                <w:b/>
              </w:rPr>
              <w:t>Word Work</w:t>
            </w:r>
          </w:p>
          <w:p w:rsidR="000E0C78" w:rsidRPr="00A87DF5" w:rsidRDefault="000E0C78" w:rsidP="00A87DF5">
            <w:pPr>
              <w:spacing w:after="0" w:line="240" w:lineRule="auto"/>
              <w:rPr>
                <w:sz w:val="18"/>
                <w:szCs w:val="18"/>
              </w:rPr>
            </w:pPr>
            <w:r w:rsidRPr="00A87DF5">
              <w:rPr>
                <w:sz w:val="18"/>
                <w:szCs w:val="18"/>
              </w:rPr>
              <w:t>(</w:t>
            </w:r>
            <w:r w:rsidRPr="00A87DF5">
              <w:rPr>
                <w:i/>
                <w:sz w:val="18"/>
                <w:szCs w:val="18"/>
                <w:u w:val="single"/>
              </w:rPr>
              <w:t>DLR first</w:t>
            </w:r>
            <w:r w:rsidRPr="00A87DF5">
              <w:rPr>
                <w:sz w:val="18"/>
                <w:szCs w:val="18"/>
              </w:rPr>
              <w:t xml:space="preserve"> then work on  spelling in Writer’s Notebook/Spelling City, Smartboard activity, and/or vocabulary)</w:t>
            </w:r>
          </w:p>
        </w:tc>
        <w:tc>
          <w:tcPr>
            <w:tcW w:w="2554" w:type="dxa"/>
            <w:shd w:val="pct10" w:color="auto" w:fill="auto"/>
          </w:tcPr>
          <w:p w:rsidR="000E0C78" w:rsidRPr="00A87DF5" w:rsidRDefault="000E0C78" w:rsidP="00A87DF5">
            <w:pPr>
              <w:spacing w:after="0" w:line="240" w:lineRule="auto"/>
            </w:pPr>
            <w:r w:rsidRPr="00A87DF5">
              <w:t>DLR: ________________</w:t>
            </w:r>
          </w:p>
          <w:p w:rsidR="000E0C78" w:rsidRPr="00A87DF5" w:rsidRDefault="000E0C78" w:rsidP="00A87DF5">
            <w:pPr>
              <w:spacing w:after="0" w:line="240" w:lineRule="auto"/>
            </w:pPr>
            <w:r w:rsidRPr="00A87DF5">
              <w:t>Other:</w:t>
            </w:r>
          </w:p>
        </w:tc>
        <w:tc>
          <w:tcPr>
            <w:tcW w:w="2482" w:type="dxa"/>
            <w:shd w:val="pct10" w:color="auto" w:fill="auto"/>
          </w:tcPr>
          <w:p w:rsidR="000E0C78" w:rsidRPr="00A87DF5" w:rsidRDefault="000E0C78" w:rsidP="00A87DF5">
            <w:pPr>
              <w:spacing w:after="0" w:line="240" w:lineRule="auto"/>
            </w:pPr>
            <w:r w:rsidRPr="00A87DF5">
              <w:t>DLR: ________________</w:t>
            </w:r>
          </w:p>
          <w:p w:rsidR="000E0C78" w:rsidRPr="00A87DF5" w:rsidRDefault="000E0C78" w:rsidP="00A87DF5">
            <w:pPr>
              <w:spacing w:after="0" w:line="240" w:lineRule="auto"/>
            </w:pPr>
            <w:r w:rsidRPr="00A87DF5">
              <w:t>Other:</w:t>
            </w:r>
          </w:p>
        </w:tc>
        <w:tc>
          <w:tcPr>
            <w:tcW w:w="2389" w:type="dxa"/>
            <w:shd w:val="pct10" w:color="auto" w:fill="auto"/>
          </w:tcPr>
          <w:p w:rsidR="000E0C78" w:rsidRPr="00A87DF5" w:rsidRDefault="000E0C78" w:rsidP="00A87DF5">
            <w:pPr>
              <w:spacing w:after="0" w:line="240" w:lineRule="auto"/>
            </w:pPr>
            <w:r w:rsidRPr="00A87DF5">
              <w:t>DLR: _______________</w:t>
            </w:r>
          </w:p>
          <w:p w:rsidR="000E0C78" w:rsidRPr="00A87DF5" w:rsidRDefault="000E0C78" w:rsidP="00A87DF5">
            <w:pPr>
              <w:spacing w:after="0" w:line="240" w:lineRule="auto"/>
            </w:pPr>
            <w:r w:rsidRPr="00A87DF5">
              <w:t xml:space="preserve">Other: </w:t>
            </w:r>
          </w:p>
        </w:tc>
        <w:tc>
          <w:tcPr>
            <w:tcW w:w="2408" w:type="dxa"/>
            <w:shd w:val="pct10" w:color="auto" w:fill="auto"/>
          </w:tcPr>
          <w:p w:rsidR="000E0C78" w:rsidRPr="00A87DF5" w:rsidRDefault="000E0C78" w:rsidP="00A87DF5">
            <w:pPr>
              <w:spacing w:after="0" w:line="240" w:lineRule="auto"/>
            </w:pPr>
            <w:r w:rsidRPr="00A87DF5">
              <w:t>DLR: _____________</w:t>
            </w:r>
          </w:p>
          <w:p w:rsidR="000E0C78" w:rsidRPr="00A87DF5" w:rsidRDefault="000E0C78" w:rsidP="00A87DF5">
            <w:pPr>
              <w:spacing w:after="0" w:line="240" w:lineRule="auto"/>
            </w:pPr>
            <w:r w:rsidRPr="00A87DF5">
              <w:t xml:space="preserve">Other: </w:t>
            </w:r>
          </w:p>
        </w:tc>
        <w:tc>
          <w:tcPr>
            <w:tcW w:w="2499" w:type="dxa"/>
            <w:shd w:val="pct10" w:color="auto" w:fill="auto"/>
          </w:tcPr>
          <w:p w:rsidR="000E0C78" w:rsidRPr="00A87DF5" w:rsidRDefault="000E0C78" w:rsidP="00A87DF5">
            <w:pPr>
              <w:spacing w:after="0" w:line="240" w:lineRule="auto"/>
            </w:pPr>
            <w:r w:rsidRPr="00A87DF5">
              <w:t>DLR: _______________</w:t>
            </w:r>
          </w:p>
          <w:p w:rsidR="000E0C78" w:rsidRPr="00A87DF5" w:rsidRDefault="000E0C78" w:rsidP="00A87DF5">
            <w:pPr>
              <w:spacing w:after="0" w:line="240" w:lineRule="auto"/>
            </w:pPr>
            <w:r w:rsidRPr="00A87DF5">
              <w:t xml:space="preserve">Other: </w:t>
            </w:r>
          </w:p>
        </w:tc>
      </w:tr>
      <w:tr w:rsidR="000E0C78" w:rsidRPr="00A87DF5" w:rsidTr="00B44E44">
        <w:trPr>
          <w:trHeight w:val="2879"/>
        </w:trPr>
        <w:tc>
          <w:tcPr>
            <w:tcW w:w="1978" w:type="dxa"/>
          </w:tcPr>
          <w:p w:rsidR="000E0C78" w:rsidRPr="00A87DF5" w:rsidRDefault="000E0C78" w:rsidP="00A87DF5">
            <w:pPr>
              <w:spacing w:after="0" w:line="240" w:lineRule="auto"/>
              <w:rPr>
                <w:b/>
              </w:rPr>
            </w:pPr>
            <w:r w:rsidRPr="00A87DF5">
              <w:rPr>
                <w:b/>
              </w:rPr>
              <w:t>Work on Writing</w:t>
            </w:r>
          </w:p>
          <w:p w:rsidR="000E0C78" w:rsidRPr="00A87DF5" w:rsidRDefault="000E0C78" w:rsidP="00A87DF5">
            <w:pPr>
              <w:spacing w:after="0" w:line="240" w:lineRule="auto"/>
              <w:rPr>
                <w:sz w:val="18"/>
                <w:szCs w:val="18"/>
              </w:rPr>
            </w:pPr>
            <w:r w:rsidRPr="00A87DF5">
              <w:rPr>
                <w:sz w:val="18"/>
                <w:szCs w:val="18"/>
              </w:rPr>
              <w:t>(Write at least ½ pg in your FWJ; then work on Reading Log assignments, work on other writing assignments, choose to write more in your FWJ, post a blog entry, make comments on others’ blogs, etc.)</w:t>
            </w:r>
          </w:p>
        </w:tc>
        <w:tc>
          <w:tcPr>
            <w:tcW w:w="2554" w:type="dxa"/>
          </w:tcPr>
          <w:p w:rsidR="000E0C78" w:rsidRDefault="000E0C78" w:rsidP="00A87DF5">
            <w:pPr>
              <w:spacing w:after="0"/>
              <w:rPr>
                <w:i/>
                <w:sz w:val="20"/>
                <w:szCs w:val="20"/>
              </w:rPr>
            </w:pPr>
          </w:p>
          <w:p w:rsidR="000E0C78" w:rsidRPr="00A87DF5" w:rsidRDefault="000E0C78" w:rsidP="00A87DF5">
            <w:pPr>
              <w:spacing w:after="0"/>
              <w:rPr>
                <w:sz w:val="20"/>
                <w:szCs w:val="20"/>
              </w:rPr>
            </w:pPr>
            <w:r w:rsidRPr="00A87DF5">
              <w:rPr>
                <w:i/>
                <w:sz w:val="20"/>
                <w:szCs w:val="20"/>
              </w:rPr>
              <w:t># of pgs in FWJ:</w:t>
            </w:r>
            <w:r w:rsidRPr="00A87DF5">
              <w:rPr>
                <w:sz w:val="20"/>
                <w:szCs w:val="20"/>
              </w:rPr>
              <w:t xml:space="preserve"> ________</w:t>
            </w:r>
          </w:p>
          <w:p w:rsidR="000E0C78" w:rsidRPr="00A87DF5" w:rsidRDefault="000E0C78" w:rsidP="00A87DF5">
            <w:pPr>
              <w:spacing w:after="0"/>
              <w:rPr>
                <w:sz w:val="20"/>
                <w:szCs w:val="20"/>
              </w:rPr>
            </w:pPr>
            <w:r w:rsidRPr="00A87DF5">
              <w:rPr>
                <w:i/>
                <w:sz w:val="20"/>
                <w:szCs w:val="20"/>
              </w:rPr>
              <w:t xml:space="preserve">writing mode: </w:t>
            </w:r>
            <w:r w:rsidRPr="00A87DF5">
              <w:rPr>
                <w:sz w:val="20"/>
                <w:szCs w:val="20"/>
              </w:rPr>
              <w:t>______________________</w:t>
            </w:r>
          </w:p>
          <w:p w:rsidR="000E0C78" w:rsidRPr="00A87DF5" w:rsidRDefault="000E0C78" w:rsidP="00A87DF5">
            <w:pPr>
              <w:spacing w:after="0"/>
              <w:rPr>
                <w:sz w:val="20"/>
                <w:szCs w:val="20"/>
              </w:rPr>
            </w:pPr>
            <w:r w:rsidRPr="00A87DF5">
              <w:rPr>
                <w:sz w:val="20"/>
                <w:szCs w:val="20"/>
              </w:rPr>
              <w:t xml:space="preserve">Other: </w:t>
            </w:r>
          </w:p>
        </w:tc>
        <w:tc>
          <w:tcPr>
            <w:tcW w:w="2482" w:type="dxa"/>
          </w:tcPr>
          <w:p w:rsidR="000E0C78" w:rsidRDefault="000E0C78" w:rsidP="00A87DF5">
            <w:pPr>
              <w:spacing w:after="0"/>
              <w:rPr>
                <w:i/>
                <w:sz w:val="20"/>
                <w:szCs w:val="20"/>
              </w:rPr>
            </w:pPr>
          </w:p>
          <w:p w:rsidR="000E0C78" w:rsidRPr="00A87DF5" w:rsidRDefault="000E0C78" w:rsidP="00A87DF5">
            <w:pPr>
              <w:spacing w:after="0"/>
              <w:rPr>
                <w:sz w:val="20"/>
                <w:szCs w:val="20"/>
              </w:rPr>
            </w:pPr>
            <w:r w:rsidRPr="00A87DF5">
              <w:rPr>
                <w:i/>
                <w:sz w:val="20"/>
                <w:szCs w:val="20"/>
              </w:rPr>
              <w:t># of pgs in FWJ:</w:t>
            </w:r>
            <w:r w:rsidRPr="00A87DF5">
              <w:rPr>
                <w:sz w:val="20"/>
                <w:szCs w:val="20"/>
              </w:rPr>
              <w:t xml:space="preserve"> ________</w:t>
            </w:r>
          </w:p>
          <w:p w:rsidR="000E0C78" w:rsidRPr="00A87DF5" w:rsidRDefault="000E0C78" w:rsidP="00A87DF5">
            <w:pPr>
              <w:spacing w:after="0"/>
              <w:rPr>
                <w:sz w:val="20"/>
                <w:szCs w:val="20"/>
              </w:rPr>
            </w:pPr>
            <w:r w:rsidRPr="00A87DF5">
              <w:rPr>
                <w:i/>
                <w:sz w:val="20"/>
                <w:szCs w:val="20"/>
              </w:rPr>
              <w:t xml:space="preserve">writing mode: </w:t>
            </w:r>
            <w:r w:rsidRPr="00A87DF5">
              <w:rPr>
                <w:sz w:val="20"/>
                <w:szCs w:val="20"/>
              </w:rPr>
              <w:t>______________________</w:t>
            </w:r>
          </w:p>
          <w:p w:rsidR="000E0C78" w:rsidRPr="00A87DF5" w:rsidRDefault="000E0C78" w:rsidP="00A87DF5">
            <w:pPr>
              <w:spacing w:after="0"/>
              <w:rPr>
                <w:sz w:val="20"/>
                <w:szCs w:val="20"/>
              </w:rPr>
            </w:pPr>
            <w:r w:rsidRPr="00A87DF5">
              <w:rPr>
                <w:sz w:val="20"/>
                <w:szCs w:val="20"/>
              </w:rPr>
              <w:t xml:space="preserve">Other: </w:t>
            </w:r>
          </w:p>
        </w:tc>
        <w:tc>
          <w:tcPr>
            <w:tcW w:w="2389" w:type="dxa"/>
          </w:tcPr>
          <w:p w:rsidR="000E0C78" w:rsidRDefault="000E0C78" w:rsidP="00A87DF5">
            <w:pPr>
              <w:spacing w:after="0"/>
              <w:rPr>
                <w:i/>
                <w:sz w:val="20"/>
                <w:szCs w:val="20"/>
              </w:rPr>
            </w:pPr>
          </w:p>
          <w:p w:rsidR="000E0C78" w:rsidRPr="00A87DF5" w:rsidRDefault="000E0C78" w:rsidP="00A87DF5">
            <w:pPr>
              <w:spacing w:after="0"/>
              <w:rPr>
                <w:sz w:val="20"/>
                <w:szCs w:val="20"/>
              </w:rPr>
            </w:pPr>
            <w:r w:rsidRPr="00A87DF5">
              <w:rPr>
                <w:i/>
                <w:sz w:val="20"/>
                <w:szCs w:val="20"/>
              </w:rPr>
              <w:t># of pgs in FWJ:</w:t>
            </w:r>
            <w:r w:rsidRPr="00A87DF5">
              <w:rPr>
                <w:sz w:val="20"/>
                <w:szCs w:val="20"/>
              </w:rPr>
              <w:t xml:space="preserve"> _______</w:t>
            </w:r>
          </w:p>
          <w:p w:rsidR="000E0C78" w:rsidRPr="00A87DF5" w:rsidRDefault="000E0C78" w:rsidP="00A87DF5">
            <w:pPr>
              <w:spacing w:after="0"/>
              <w:rPr>
                <w:sz w:val="20"/>
                <w:szCs w:val="20"/>
              </w:rPr>
            </w:pPr>
            <w:r w:rsidRPr="00A87DF5">
              <w:rPr>
                <w:i/>
                <w:sz w:val="20"/>
                <w:szCs w:val="20"/>
              </w:rPr>
              <w:t xml:space="preserve">writing mode: </w:t>
            </w:r>
            <w:r w:rsidRPr="00A87DF5">
              <w:rPr>
                <w:sz w:val="20"/>
                <w:szCs w:val="20"/>
              </w:rPr>
              <w:t>_____________________</w:t>
            </w:r>
          </w:p>
          <w:p w:rsidR="000E0C78" w:rsidRPr="00A87DF5" w:rsidRDefault="000E0C78" w:rsidP="00A87DF5">
            <w:pPr>
              <w:spacing w:after="0"/>
              <w:rPr>
                <w:sz w:val="20"/>
                <w:szCs w:val="20"/>
              </w:rPr>
            </w:pPr>
            <w:r w:rsidRPr="00A87DF5">
              <w:rPr>
                <w:sz w:val="20"/>
                <w:szCs w:val="20"/>
              </w:rPr>
              <w:t xml:space="preserve">Other: </w:t>
            </w:r>
          </w:p>
        </w:tc>
        <w:tc>
          <w:tcPr>
            <w:tcW w:w="2408" w:type="dxa"/>
          </w:tcPr>
          <w:p w:rsidR="000E0C78" w:rsidRDefault="000E0C78" w:rsidP="00A87DF5">
            <w:pPr>
              <w:spacing w:after="0"/>
              <w:rPr>
                <w:i/>
                <w:sz w:val="20"/>
                <w:szCs w:val="20"/>
              </w:rPr>
            </w:pPr>
          </w:p>
          <w:p w:rsidR="000E0C78" w:rsidRPr="00A87DF5" w:rsidRDefault="000E0C78" w:rsidP="00A87DF5">
            <w:pPr>
              <w:spacing w:after="0"/>
              <w:rPr>
                <w:sz w:val="20"/>
                <w:szCs w:val="20"/>
              </w:rPr>
            </w:pPr>
            <w:r w:rsidRPr="00A87DF5">
              <w:rPr>
                <w:i/>
                <w:sz w:val="20"/>
                <w:szCs w:val="20"/>
              </w:rPr>
              <w:t># of pgs in FWJ:</w:t>
            </w:r>
            <w:r w:rsidRPr="00A87DF5">
              <w:rPr>
                <w:sz w:val="20"/>
                <w:szCs w:val="20"/>
              </w:rPr>
              <w:t xml:space="preserve"> ________</w:t>
            </w:r>
          </w:p>
          <w:p w:rsidR="000E0C78" w:rsidRPr="00A87DF5" w:rsidRDefault="000E0C78" w:rsidP="00A87DF5">
            <w:pPr>
              <w:spacing w:after="0"/>
              <w:rPr>
                <w:sz w:val="20"/>
                <w:szCs w:val="20"/>
              </w:rPr>
            </w:pPr>
            <w:r w:rsidRPr="00A87DF5">
              <w:rPr>
                <w:i/>
                <w:sz w:val="20"/>
                <w:szCs w:val="20"/>
              </w:rPr>
              <w:t xml:space="preserve">writing mode: </w:t>
            </w:r>
            <w:r w:rsidRPr="00A87DF5">
              <w:rPr>
                <w:sz w:val="20"/>
                <w:szCs w:val="20"/>
              </w:rPr>
              <w:t>______________________</w:t>
            </w:r>
          </w:p>
          <w:p w:rsidR="000E0C78" w:rsidRPr="00A87DF5" w:rsidRDefault="000E0C78" w:rsidP="00A87DF5">
            <w:pPr>
              <w:spacing w:after="0"/>
              <w:rPr>
                <w:sz w:val="20"/>
                <w:szCs w:val="20"/>
              </w:rPr>
            </w:pPr>
            <w:r w:rsidRPr="00A87DF5">
              <w:rPr>
                <w:sz w:val="20"/>
                <w:szCs w:val="20"/>
              </w:rPr>
              <w:t xml:space="preserve">Other: </w:t>
            </w:r>
          </w:p>
        </w:tc>
        <w:tc>
          <w:tcPr>
            <w:tcW w:w="2499" w:type="dxa"/>
          </w:tcPr>
          <w:p w:rsidR="000E0C78" w:rsidRDefault="000E0C78" w:rsidP="00A87DF5">
            <w:pPr>
              <w:spacing w:after="0"/>
              <w:rPr>
                <w:i/>
                <w:sz w:val="20"/>
                <w:szCs w:val="20"/>
              </w:rPr>
            </w:pPr>
          </w:p>
          <w:p w:rsidR="000E0C78" w:rsidRPr="00A87DF5" w:rsidRDefault="000E0C78" w:rsidP="00A87DF5">
            <w:pPr>
              <w:spacing w:after="0"/>
              <w:rPr>
                <w:sz w:val="20"/>
                <w:szCs w:val="20"/>
              </w:rPr>
            </w:pPr>
            <w:r w:rsidRPr="00A87DF5">
              <w:rPr>
                <w:i/>
                <w:sz w:val="20"/>
                <w:szCs w:val="20"/>
              </w:rPr>
              <w:t># of pgs in FWJ:</w:t>
            </w:r>
            <w:r w:rsidRPr="00A87DF5">
              <w:rPr>
                <w:sz w:val="20"/>
                <w:szCs w:val="20"/>
              </w:rPr>
              <w:t xml:space="preserve"> ________</w:t>
            </w:r>
          </w:p>
          <w:p w:rsidR="000E0C78" w:rsidRPr="00A87DF5" w:rsidRDefault="000E0C78" w:rsidP="00A87DF5">
            <w:pPr>
              <w:spacing w:after="0"/>
              <w:rPr>
                <w:sz w:val="20"/>
                <w:szCs w:val="20"/>
              </w:rPr>
            </w:pPr>
            <w:r w:rsidRPr="00A87DF5">
              <w:rPr>
                <w:i/>
                <w:sz w:val="20"/>
                <w:szCs w:val="20"/>
              </w:rPr>
              <w:t xml:space="preserve">writing mode: </w:t>
            </w:r>
            <w:r w:rsidRPr="00A87DF5">
              <w:rPr>
                <w:sz w:val="20"/>
                <w:szCs w:val="20"/>
              </w:rPr>
              <w:t>______________________</w:t>
            </w:r>
          </w:p>
          <w:p w:rsidR="000E0C78" w:rsidRPr="00A87DF5" w:rsidRDefault="000E0C78" w:rsidP="00A87DF5">
            <w:pPr>
              <w:spacing w:after="0"/>
              <w:rPr>
                <w:sz w:val="20"/>
                <w:szCs w:val="20"/>
              </w:rPr>
            </w:pPr>
            <w:r w:rsidRPr="00A87DF5">
              <w:rPr>
                <w:sz w:val="20"/>
                <w:szCs w:val="20"/>
              </w:rPr>
              <w:t xml:space="preserve">Other: </w:t>
            </w:r>
          </w:p>
        </w:tc>
      </w:tr>
      <w:tr w:rsidR="000E0C78" w:rsidRPr="00A87DF5" w:rsidTr="00A87DF5">
        <w:trPr>
          <w:trHeight w:val="791"/>
        </w:trPr>
        <w:tc>
          <w:tcPr>
            <w:tcW w:w="1978" w:type="dxa"/>
            <w:shd w:val="pct10" w:color="auto" w:fill="auto"/>
          </w:tcPr>
          <w:p w:rsidR="000E0C78" w:rsidRPr="00A87DF5" w:rsidRDefault="000E0C78" w:rsidP="00A87DF5">
            <w:pPr>
              <w:spacing w:after="0" w:line="240" w:lineRule="auto"/>
              <w:rPr>
                <w:b/>
              </w:rPr>
            </w:pPr>
            <w:r w:rsidRPr="00A87DF5">
              <w:rPr>
                <w:b/>
              </w:rPr>
              <w:t xml:space="preserve">Listen to </w:t>
            </w:r>
            <w:smartTag w:uri="urn:schemas-microsoft-com:office:smarttags" w:element="place">
              <w:smartTag w:uri="urn:schemas-microsoft-com:office:smarttags" w:element="City">
                <w:r w:rsidRPr="00A87DF5">
                  <w:rPr>
                    <w:b/>
                  </w:rPr>
                  <w:t>Reading</w:t>
                </w:r>
              </w:smartTag>
            </w:smartTag>
          </w:p>
          <w:p w:rsidR="000E0C78" w:rsidRPr="00A87DF5" w:rsidRDefault="000E0C78" w:rsidP="00A87DF5">
            <w:pPr>
              <w:spacing w:after="0" w:line="240" w:lineRule="auto"/>
              <w:rPr>
                <w:sz w:val="18"/>
                <w:szCs w:val="18"/>
              </w:rPr>
            </w:pPr>
            <w:r w:rsidRPr="00A87DF5">
              <w:rPr>
                <w:sz w:val="18"/>
                <w:szCs w:val="18"/>
              </w:rPr>
              <w:t>(Record the title of book I read as a read-aloud or the book you listen to online or on CD/tape.)</w:t>
            </w:r>
          </w:p>
        </w:tc>
        <w:tc>
          <w:tcPr>
            <w:tcW w:w="2554" w:type="dxa"/>
            <w:shd w:val="pct10" w:color="auto" w:fill="auto"/>
          </w:tcPr>
          <w:p w:rsidR="000E0C78" w:rsidRPr="00A87DF5" w:rsidRDefault="000E0C78" w:rsidP="00A87DF5">
            <w:pPr>
              <w:spacing w:after="0" w:line="240" w:lineRule="auto"/>
            </w:pPr>
          </w:p>
        </w:tc>
        <w:tc>
          <w:tcPr>
            <w:tcW w:w="2482" w:type="dxa"/>
            <w:shd w:val="pct10" w:color="auto" w:fill="auto"/>
          </w:tcPr>
          <w:p w:rsidR="000E0C78" w:rsidRPr="00A87DF5" w:rsidRDefault="000E0C78" w:rsidP="00A87DF5">
            <w:pPr>
              <w:spacing w:after="0" w:line="240" w:lineRule="auto"/>
            </w:pPr>
          </w:p>
        </w:tc>
        <w:tc>
          <w:tcPr>
            <w:tcW w:w="2389" w:type="dxa"/>
            <w:shd w:val="pct10" w:color="auto" w:fill="auto"/>
          </w:tcPr>
          <w:p w:rsidR="000E0C78" w:rsidRPr="00A87DF5" w:rsidRDefault="000E0C78" w:rsidP="00A87DF5">
            <w:pPr>
              <w:spacing w:after="0" w:line="240" w:lineRule="auto"/>
            </w:pPr>
          </w:p>
        </w:tc>
        <w:tc>
          <w:tcPr>
            <w:tcW w:w="2408" w:type="dxa"/>
            <w:shd w:val="pct10" w:color="auto" w:fill="auto"/>
          </w:tcPr>
          <w:p w:rsidR="000E0C78" w:rsidRPr="00A87DF5" w:rsidRDefault="000E0C78" w:rsidP="00A87DF5">
            <w:pPr>
              <w:spacing w:after="0" w:line="240" w:lineRule="auto"/>
            </w:pPr>
          </w:p>
        </w:tc>
        <w:tc>
          <w:tcPr>
            <w:tcW w:w="2499" w:type="dxa"/>
            <w:shd w:val="pct10" w:color="auto" w:fill="auto"/>
          </w:tcPr>
          <w:p w:rsidR="000E0C78" w:rsidRPr="00A87DF5" w:rsidRDefault="000E0C78" w:rsidP="00A87DF5">
            <w:pPr>
              <w:spacing w:after="0" w:line="240" w:lineRule="auto"/>
            </w:pPr>
          </w:p>
        </w:tc>
      </w:tr>
    </w:tbl>
    <w:p w:rsidR="000E0C78" w:rsidRDefault="000E0C78" w:rsidP="00BB63F1">
      <w:pPr>
        <w:spacing w:after="0" w:line="240" w:lineRule="auto"/>
      </w:pPr>
    </w:p>
    <w:sectPr w:rsidR="000E0C78" w:rsidSect="00BB63F1">
      <w:pgSz w:w="15840" w:h="12240" w:orient="landscape"/>
      <w:pgMar w:top="630" w:right="1440" w:bottom="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63F1"/>
    <w:rsid w:val="0001099E"/>
    <w:rsid w:val="000E0C78"/>
    <w:rsid w:val="003F6896"/>
    <w:rsid w:val="004F5B59"/>
    <w:rsid w:val="00650FEE"/>
    <w:rsid w:val="00984CC7"/>
    <w:rsid w:val="00A87DF5"/>
    <w:rsid w:val="00B44E44"/>
    <w:rsid w:val="00BB63F1"/>
    <w:rsid w:val="00CA2DD8"/>
    <w:rsid w:val="00D57D83"/>
    <w:rsid w:val="00EF09C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lace"/>
  <w:smartTagType w:namespaceuri="urn:schemas-microsoft-com:office:smarttags" w:name="City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A2DD8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BB63F1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291</TotalTime>
  <Pages>1</Pages>
  <Words>318</Words>
  <Characters>1815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</dc:creator>
  <cp:keywords/>
  <dc:description/>
  <cp:lastModifiedBy>scallen</cp:lastModifiedBy>
  <cp:revision>3</cp:revision>
  <cp:lastPrinted>2012-02-27T13:41:00Z</cp:lastPrinted>
  <dcterms:created xsi:type="dcterms:W3CDTF">2012-02-26T03:48:00Z</dcterms:created>
  <dcterms:modified xsi:type="dcterms:W3CDTF">2012-02-27T21:45:00Z</dcterms:modified>
</cp:coreProperties>
</file>